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73527" w14:textId="1CE96746" w:rsidR="0042575E" w:rsidRDefault="0033459B" w:rsidP="00043B55">
      <w:pPr>
        <w:pStyle w:val="Ingetavstnd"/>
        <w:rPr>
          <w:rFonts w:ascii="Franklin Gothic Heavy" w:hAnsi="Franklin Gothic Heavy"/>
          <w:sz w:val="28"/>
          <w:szCs w:val="28"/>
        </w:rPr>
      </w:pPr>
      <w:r>
        <w:rPr>
          <w:rFonts w:ascii="Franklin Gothic Heavy" w:hAnsi="Franklin Gothic Heavy"/>
          <w:sz w:val="28"/>
          <w:szCs w:val="28"/>
        </w:rPr>
        <w:t>Kundvagnsmynt fem/tia</w:t>
      </w:r>
    </w:p>
    <w:p w14:paraId="75C03D28" w14:textId="601C17BA" w:rsidR="008005DD" w:rsidRPr="00BE4935" w:rsidRDefault="00043B55" w:rsidP="00043B55">
      <w:pPr>
        <w:pStyle w:val="Ingetavstnd"/>
        <w:rPr>
          <w:rFonts w:ascii="Franklin Gothic Heavy" w:hAnsi="Franklin Gothic Heavy"/>
          <w:sz w:val="28"/>
          <w:szCs w:val="28"/>
        </w:rPr>
      </w:pPr>
      <w:r w:rsidRPr="00BE4935">
        <w:rPr>
          <w:rFonts w:ascii="Franklin Gothic Heavy" w:hAnsi="Franklin Gothic Heavy"/>
          <w:sz w:val="28"/>
          <w:szCs w:val="28"/>
        </w:rPr>
        <w:tab/>
      </w:r>
    </w:p>
    <w:p w14:paraId="3A44559C" w14:textId="4C7FF121" w:rsidR="00043B55" w:rsidRPr="00BE4935" w:rsidRDefault="00043B55" w:rsidP="00043B55">
      <w:pPr>
        <w:pStyle w:val="Ingetavstnd"/>
        <w:rPr>
          <w:rFonts w:ascii="Franklin Gothic Heavy" w:hAnsi="Franklin Gothic Heavy"/>
          <w:sz w:val="28"/>
          <w:szCs w:val="28"/>
        </w:rPr>
      </w:pPr>
      <w:r w:rsidRPr="00BE4935">
        <w:rPr>
          <w:rFonts w:ascii="Franklin Gothic Heavy" w:hAnsi="Franklin Gothic Heavy"/>
          <w:sz w:val="28"/>
          <w:szCs w:val="28"/>
        </w:rPr>
        <w:tab/>
        <w:t xml:space="preserve">Med </w:t>
      </w:r>
      <w:r w:rsidR="0033459B">
        <w:rPr>
          <w:rFonts w:ascii="Franklin Gothic Heavy" w:hAnsi="Franklin Gothic Heavy"/>
          <w:sz w:val="28"/>
          <w:szCs w:val="28"/>
        </w:rPr>
        <w:t>en</w:t>
      </w:r>
      <w:r w:rsidRPr="00BE4935">
        <w:rPr>
          <w:rFonts w:ascii="Franklin Gothic Heavy" w:hAnsi="Franklin Gothic Heavy"/>
          <w:sz w:val="28"/>
          <w:szCs w:val="28"/>
        </w:rPr>
        <w:t>färgstryck</w:t>
      </w:r>
      <w:r w:rsidRPr="00BE4935">
        <w:rPr>
          <w:rFonts w:ascii="Franklin Gothic Heavy" w:hAnsi="Franklin Gothic Heavy"/>
          <w:sz w:val="28"/>
          <w:szCs w:val="28"/>
        </w:rPr>
        <w:tab/>
      </w:r>
    </w:p>
    <w:p w14:paraId="6E57D30D" w14:textId="6A230AEB" w:rsidR="00043B55" w:rsidRPr="004D7B7C" w:rsidRDefault="00043B55" w:rsidP="00BE4935">
      <w:pPr>
        <w:pStyle w:val="Ingetavstnd"/>
        <w:rPr>
          <w:rFonts w:ascii="Franklin Gothic Heavy" w:hAnsi="Franklin Gothic Heavy"/>
          <w:sz w:val="28"/>
          <w:szCs w:val="28"/>
          <w:lang w:val="en-GB"/>
        </w:rPr>
      </w:pPr>
      <w:r w:rsidRPr="0033459B">
        <w:rPr>
          <w:rFonts w:ascii="Franklin Gothic Heavy" w:hAnsi="Franklin Gothic Heavy"/>
          <w:sz w:val="28"/>
          <w:szCs w:val="28"/>
        </w:rPr>
        <w:tab/>
      </w:r>
      <w:r w:rsidRPr="0033459B">
        <w:rPr>
          <w:rFonts w:ascii="Franklin Gothic Heavy" w:hAnsi="Franklin Gothic Heavy"/>
          <w:sz w:val="28"/>
          <w:szCs w:val="28"/>
        </w:rPr>
        <w:tab/>
      </w:r>
      <w:r w:rsidRPr="0033459B">
        <w:rPr>
          <w:rFonts w:ascii="Franklin Gothic Heavy" w:hAnsi="Franklin Gothic Heavy"/>
          <w:sz w:val="28"/>
          <w:szCs w:val="28"/>
        </w:rPr>
        <w:tab/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br/>
        <w:t>500st.</w:t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3,</w:t>
      </w:r>
      <w:r w:rsidR="004D7B7C" w:rsidRPr="004D7B7C">
        <w:rPr>
          <w:rFonts w:ascii="Franklin Gothic Heavy" w:hAnsi="Franklin Gothic Heavy"/>
          <w:sz w:val="28"/>
          <w:szCs w:val="28"/>
          <w:lang w:val="en-GB"/>
        </w:rPr>
        <w:t>5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0</w:t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0B5657" w:rsidRPr="004D7B7C">
        <w:rPr>
          <w:rFonts w:ascii="Franklin Gothic Heavy" w:hAnsi="Franklin Gothic Heavy"/>
          <w:sz w:val="28"/>
          <w:szCs w:val="28"/>
          <w:lang w:val="en-GB"/>
        </w:rPr>
        <w:t xml:space="preserve">  </w:t>
      </w:r>
      <w:r w:rsidR="004E34DA" w:rsidRPr="004D7B7C">
        <w:rPr>
          <w:rFonts w:ascii="Franklin Gothic Heavy" w:hAnsi="Franklin Gothic Heavy"/>
          <w:sz w:val="28"/>
          <w:szCs w:val="28"/>
          <w:lang w:val="en-GB"/>
        </w:rPr>
        <w:t xml:space="preserve">  </w:t>
      </w:r>
      <w:r w:rsidR="003A7E95" w:rsidRPr="004D7B7C">
        <w:rPr>
          <w:rFonts w:ascii="Franklin Gothic Heavy" w:hAnsi="Franklin Gothic Heavy"/>
          <w:sz w:val="28"/>
          <w:szCs w:val="28"/>
          <w:lang w:val="en-GB"/>
        </w:rPr>
        <w:t xml:space="preserve"> </w:t>
      </w:r>
    </w:p>
    <w:p w14:paraId="30F60923" w14:textId="603FC5DE" w:rsidR="00AF6ACD" w:rsidRPr="004D7B7C" w:rsidRDefault="00043B55">
      <w:pPr>
        <w:rPr>
          <w:rFonts w:ascii="Franklin Gothic Heavy" w:hAnsi="Franklin Gothic Heavy"/>
          <w:sz w:val="28"/>
          <w:szCs w:val="28"/>
          <w:lang w:val="en-GB"/>
        </w:rPr>
      </w:pPr>
      <w:r w:rsidRPr="004D7B7C">
        <w:rPr>
          <w:rFonts w:ascii="Franklin Gothic Heavy" w:hAnsi="Franklin Gothic Heavy"/>
          <w:sz w:val="28"/>
          <w:szCs w:val="28"/>
          <w:lang w:val="en-GB"/>
        </w:rPr>
        <w:t>1</w:t>
      </w:r>
      <w:r w:rsidR="00DB523A" w:rsidRPr="004D7B7C">
        <w:rPr>
          <w:rFonts w:ascii="Franklin Gothic Heavy" w:hAnsi="Franklin Gothic Heavy"/>
          <w:sz w:val="28"/>
          <w:szCs w:val="28"/>
          <w:lang w:val="en-GB"/>
        </w:rPr>
        <w:t>.</w:t>
      </w:r>
      <w:r w:rsidRPr="004D7B7C">
        <w:rPr>
          <w:rFonts w:ascii="Franklin Gothic Heavy" w:hAnsi="Franklin Gothic Heavy"/>
          <w:sz w:val="28"/>
          <w:szCs w:val="28"/>
          <w:lang w:val="en-GB"/>
        </w:rPr>
        <w:t>000st.</w:t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BE4935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2,</w:t>
      </w:r>
      <w:r w:rsidR="004D7B7C">
        <w:rPr>
          <w:rFonts w:ascii="Franklin Gothic Heavy" w:hAnsi="Franklin Gothic Heavy"/>
          <w:sz w:val="28"/>
          <w:szCs w:val="28"/>
          <w:lang w:val="en-GB"/>
        </w:rPr>
        <w:t>8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5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br/>
        <w:t>2.500st.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ab/>
        <w:t>2,</w:t>
      </w:r>
      <w:r w:rsidR="004D7B7C">
        <w:rPr>
          <w:rFonts w:ascii="Franklin Gothic Heavy" w:hAnsi="Franklin Gothic Heavy"/>
          <w:sz w:val="28"/>
          <w:szCs w:val="28"/>
          <w:lang w:val="en-GB"/>
        </w:rPr>
        <w:t>45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br/>
        <w:t>5.000st.</w:t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2,</w:t>
      </w:r>
      <w:r w:rsidR="004D7B7C">
        <w:rPr>
          <w:rFonts w:ascii="Franklin Gothic Heavy" w:hAnsi="Franklin Gothic Heavy"/>
          <w:sz w:val="28"/>
          <w:szCs w:val="28"/>
          <w:lang w:val="en-GB"/>
        </w:rPr>
        <w:t>3</w:t>
      </w:r>
      <w:r w:rsidR="0033459B" w:rsidRPr="004D7B7C">
        <w:rPr>
          <w:rFonts w:ascii="Franklin Gothic Heavy" w:hAnsi="Franklin Gothic Heavy"/>
          <w:sz w:val="28"/>
          <w:szCs w:val="28"/>
          <w:lang w:val="en-GB"/>
        </w:rPr>
        <w:t>0</w:t>
      </w:r>
    </w:p>
    <w:p w14:paraId="2BA84533" w14:textId="799FA8FC" w:rsidR="0033459B" w:rsidRPr="004D7B7C" w:rsidRDefault="0033459B">
      <w:pPr>
        <w:rPr>
          <w:rFonts w:ascii="Franklin Gothic Heavy" w:hAnsi="Franklin Gothic Heavy"/>
          <w:sz w:val="28"/>
          <w:szCs w:val="28"/>
          <w:lang w:val="en-GB"/>
        </w:rPr>
      </w:pPr>
      <w:r w:rsidRPr="004D7B7C">
        <w:rPr>
          <w:rFonts w:ascii="Franklin Gothic Heavy" w:hAnsi="Franklin Gothic Heavy"/>
          <w:sz w:val="28"/>
          <w:szCs w:val="28"/>
          <w:lang w:val="en-GB"/>
        </w:rPr>
        <w:t xml:space="preserve">Startkostnad </w:t>
      </w:r>
      <w:proofErr w:type="gramStart"/>
      <w:r w:rsidRPr="004D7B7C">
        <w:rPr>
          <w:rFonts w:ascii="Franklin Gothic Heavy" w:hAnsi="Franklin Gothic Heavy"/>
          <w:sz w:val="28"/>
          <w:szCs w:val="28"/>
          <w:lang w:val="en-GB"/>
        </w:rPr>
        <w:t>5</w:t>
      </w:r>
      <w:r w:rsidR="004D7B7C">
        <w:rPr>
          <w:rFonts w:ascii="Franklin Gothic Heavy" w:hAnsi="Franklin Gothic Heavy"/>
          <w:sz w:val="28"/>
          <w:szCs w:val="28"/>
          <w:lang w:val="en-GB"/>
        </w:rPr>
        <w:t>9</w:t>
      </w:r>
      <w:r w:rsidRPr="004D7B7C">
        <w:rPr>
          <w:rFonts w:ascii="Franklin Gothic Heavy" w:hAnsi="Franklin Gothic Heavy"/>
          <w:sz w:val="28"/>
          <w:szCs w:val="28"/>
          <w:lang w:val="en-GB"/>
        </w:rPr>
        <w:t>5,-</w:t>
      </w:r>
      <w:proofErr w:type="gramEnd"/>
    </w:p>
    <w:p w14:paraId="708F57B8" w14:textId="46251565" w:rsidR="00BE4935" w:rsidRPr="004D7B7C" w:rsidRDefault="00BE4935">
      <w:pPr>
        <w:rPr>
          <w:rFonts w:ascii="Franklin Gothic Heavy" w:hAnsi="Franklin Gothic Heavy"/>
          <w:sz w:val="28"/>
          <w:szCs w:val="28"/>
          <w:lang w:val="en-GB"/>
        </w:rPr>
      </w:pPr>
    </w:p>
    <w:p w14:paraId="17B29EBB" w14:textId="039FAFF7" w:rsidR="00BE4935" w:rsidRDefault="00BE4935">
      <w:pPr>
        <w:rPr>
          <w:rFonts w:ascii="Franklin Gothic Heavy" w:hAnsi="Franklin Gothic Heavy"/>
          <w:sz w:val="28"/>
          <w:szCs w:val="28"/>
        </w:rPr>
      </w:pPr>
      <w:r>
        <w:rPr>
          <w:rFonts w:ascii="Franklin Gothic Heavy" w:hAnsi="Franklin Gothic Heavy"/>
          <w:sz w:val="28"/>
          <w:szCs w:val="28"/>
        </w:rPr>
        <w:t xml:space="preserve">I priset är allt utom </w:t>
      </w:r>
      <w:r w:rsidR="005A441A">
        <w:rPr>
          <w:rFonts w:ascii="Franklin Gothic Heavy" w:hAnsi="Franklin Gothic Heavy"/>
          <w:sz w:val="28"/>
          <w:szCs w:val="28"/>
        </w:rPr>
        <w:t>frakt och moms.</w:t>
      </w:r>
    </w:p>
    <w:p w14:paraId="202E42DE" w14:textId="29C7F19A" w:rsidR="005A441A" w:rsidRPr="005A441A" w:rsidRDefault="005A441A" w:rsidP="005A441A">
      <w:pPr>
        <w:pBdr>
          <w:bottom w:val="single" w:sz="6" w:space="1" w:color="auto"/>
        </w:pBdr>
        <w:rPr>
          <w:rFonts w:ascii="Franklin Gothic Heavy" w:hAnsi="Franklin Gothic Heavy"/>
          <w:sz w:val="28"/>
          <w:szCs w:val="28"/>
        </w:rPr>
      </w:pPr>
    </w:p>
    <w:p w14:paraId="16C03812" w14:textId="77777777" w:rsidR="005A441A" w:rsidRDefault="005A441A" w:rsidP="005A441A">
      <w:pPr>
        <w:rPr>
          <w:rFonts w:ascii="Franklin Gothic Heavy" w:hAnsi="Franklin Gothic Heavy"/>
          <w:sz w:val="28"/>
          <w:szCs w:val="28"/>
        </w:rPr>
      </w:pPr>
    </w:p>
    <w:p w14:paraId="4E9EA1E5" w14:textId="77777777" w:rsidR="0033459B" w:rsidRPr="0033459B" w:rsidRDefault="0033459B" w:rsidP="0033459B">
      <w:pPr>
        <w:pStyle w:val="Ingetavstnd"/>
        <w:rPr>
          <w:rFonts w:ascii="Franklin Gothic Heavy" w:hAnsi="Franklin Gothic Heavy"/>
          <w:sz w:val="28"/>
          <w:szCs w:val="28"/>
          <w:lang w:val="en-GB"/>
        </w:rPr>
      </w:pPr>
      <w:r w:rsidRPr="00BE4935">
        <w:rPr>
          <w:rFonts w:ascii="Franklin Gothic Heavy" w:hAnsi="Franklin Gothic Heavy"/>
          <w:sz w:val="28"/>
          <w:szCs w:val="28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>Med enfärgstryck</w:t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</w:p>
    <w:p w14:paraId="36B5ACB7" w14:textId="02BE21E4" w:rsidR="0033459B" w:rsidRPr="0033459B" w:rsidRDefault="0033459B" w:rsidP="0033459B">
      <w:pPr>
        <w:pStyle w:val="Ingetavstnd"/>
        <w:rPr>
          <w:rFonts w:ascii="Franklin Gothic Heavy" w:hAnsi="Franklin Gothic Heavy"/>
          <w:sz w:val="28"/>
          <w:szCs w:val="28"/>
          <w:lang w:val="en-GB"/>
        </w:rPr>
      </w:pP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br/>
        <w:t>500st.</w:t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="00A25FBD">
        <w:rPr>
          <w:rFonts w:ascii="Franklin Gothic Heavy" w:hAnsi="Franklin Gothic Heavy"/>
          <w:sz w:val="28"/>
          <w:szCs w:val="28"/>
          <w:lang w:val="en-GB"/>
        </w:rPr>
        <w:t>4,</w:t>
      </w:r>
      <w:r w:rsidR="004D7B7C">
        <w:rPr>
          <w:rFonts w:ascii="Franklin Gothic Heavy" w:hAnsi="Franklin Gothic Heavy"/>
          <w:sz w:val="28"/>
          <w:szCs w:val="28"/>
          <w:lang w:val="en-GB"/>
        </w:rPr>
        <w:t>37</w:t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  <w:t xml:space="preserve">     </w:t>
      </w:r>
    </w:p>
    <w:p w14:paraId="72AFB474" w14:textId="6AE0576A" w:rsidR="0033459B" w:rsidRDefault="0033459B" w:rsidP="0033459B">
      <w:pPr>
        <w:rPr>
          <w:rFonts w:ascii="Franklin Gothic Heavy" w:hAnsi="Franklin Gothic Heavy"/>
          <w:sz w:val="28"/>
          <w:szCs w:val="28"/>
        </w:rPr>
      </w:pPr>
      <w:r w:rsidRPr="0033459B">
        <w:rPr>
          <w:rFonts w:ascii="Franklin Gothic Heavy" w:hAnsi="Franklin Gothic Heavy"/>
          <w:sz w:val="28"/>
          <w:szCs w:val="28"/>
          <w:lang w:val="en-GB"/>
        </w:rPr>
        <w:t>1.000st.</w:t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Pr="0033459B">
        <w:rPr>
          <w:rFonts w:ascii="Franklin Gothic Heavy" w:hAnsi="Franklin Gothic Heavy"/>
          <w:sz w:val="28"/>
          <w:szCs w:val="28"/>
          <w:lang w:val="en-GB"/>
        </w:rPr>
        <w:tab/>
      </w:r>
      <w:r w:rsidR="00A25FBD" w:rsidRPr="004D7B7C">
        <w:rPr>
          <w:rFonts w:ascii="Franklin Gothic Heavy" w:hAnsi="Franklin Gothic Heavy"/>
          <w:sz w:val="28"/>
          <w:szCs w:val="28"/>
          <w:lang w:val="en-GB"/>
        </w:rPr>
        <w:t>3,</w:t>
      </w:r>
      <w:r w:rsidR="004D7B7C">
        <w:rPr>
          <w:rFonts w:ascii="Franklin Gothic Heavy" w:hAnsi="Franklin Gothic Heavy"/>
          <w:sz w:val="28"/>
          <w:szCs w:val="28"/>
          <w:lang w:val="en-GB"/>
        </w:rPr>
        <w:t>56</w:t>
      </w:r>
      <w:r w:rsidRPr="004D7B7C">
        <w:rPr>
          <w:rFonts w:ascii="Franklin Gothic Heavy" w:hAnsi="Franklin Gothic Heavy"/>
          <w:sz w:val="28"/>
          <w:szCs w:val="28"/>
          <w:lang w:val="en-GB"/>
        </w:rPr>
        <w:br/>
        <w:t>2.500st.</w:t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4D7B7C">
        <w:rPr>
          <w:rFonts w:ascii="Franklin Gothic Heavy" w:hAnsi="Franklin Gothic Heavy"/>
          <w:sz w:val="28"/>
          <w:szCs w:val="28"/>
          <w:lang w:val="en-GB"/>
        </w:rPr>
        <w:t>3,06</w:t>
      </w:r>
      <w:r w:rsidRPr="004D7B7C">
        <w:rPr>
          <w:rFonts w:ascii="Franklin Gothic Heavy" w:hAnsi="Franklin Gothic Heavy"/>
          <w:sz w:val="28"/>
          <w:szCs w:val="28"/>
          <w:lang w:val="en-GB"/>
        </w:rPr>
        <w:br/>
        <w:t>5.000st.</w:t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Pr="004D7B7C">
        <w:rPr>
          <w:rFonts w:ascii="Franklin Gothic Heavy" w:hAnsi="Franklin Gothic Heavy"/>
          <w:sz w:val="28"/>
          <w:szCs w:val="28"/>
          <w:lang w:val="en-GB"/>
        </w:rPr>
        <w:tab/>
      </w:r>
      <w:r w:rsidR="004D7B7C">
        <w:rPr>
          <w:rFonts w:ascii="Franklin Gothic Heavy" w:hAnsi="Franklin Gothic Heavy"/>
          <w:sz w:val="28"/>
          <w:szCs w:val="28"/>
        </w:rPr>
        <w:t>2,88</w:t>
      </w:r>
    </w:p>
    <w:p w14:paraId="59AACD63" w14:textId="7677D410" w:rsidR="0033459B" w:rsidRPr="0033459B" w:rsidRDefault="0033459B" w:rsidP="0033459B">
      <w:pPr>
        <w:rPr>
          <w:rFonts w:ascii="Franklin Gothic Heavy" w:hAnsi="Franklin Gothic Heavy"/>
          <w:sz w:val="28"/>
          <w:szCs w:val="28"/>
        </w:rPr>
      </w:pPr>
      <w:r>
        <w:rPr>
          <w:rFonts w:ascii="Franklin Gothic Heavy" w:hAnsi="Franklin Gothic Heavy"/>
          <w:sz w:val="28"/>
          <w:szCs w:val="28"/>
        </w:rPr>
        <w:t xml:space="preserve">Startkostnad </w:t>
      </w:r>
      <w:r w:rsidR="004D7B7C">
        <w:rPr>
          <w:rFonts w:ascii="Franklin Gothic Heavy" w:hAnsi="Franklin Gothic Heavy"/>
          <w:sz w:val="28"/>
          <w:szCs w:val="28"/>
        </w:rPr>
        <w:t>743,75</w:t>
      </w:r>
    </w:p>
    <w:p w14:paraId="5587C4F4" w14:textId="6733BCD0" w:rsidR="005A441A" w:rsidRDefault="005A441A" w:rsidP="005A441A">
      <w:pPr>
        <w:rPr>
          <w:rFonts w:ascii="Franklin Gothic Heavy" w:hAnsi="Franklin Gothic Heavy"/>
          <w:sz w:val="28"/>
          <w:szCs w:val="28"/>
        </w:rPr>
      </w:pPr>
    </w:p>
    <w:p w14:paraId="46DF7332" w14:textId="4CBA723E" w:rsidR="005A441A" w:rsidRPr="005A441A" w:rsidRDefault="005A441A" w:rsidP="005A441A">
      <w:pPr>
        <w:rPr>
          <w:rFonts w:ascii="Franklin Gothic Heavy" w:hAnsi="Franklin Gothic Heavy"/>
          <w:sz w:val="28"/>
          <w:szCs w:val="28"/>
        </w:rPr>
      </w:pPr>
      <w:r>
        <w:rPr>
          <w:rFonts w:ascii="Franklin Gothic Heavy" w:hAnsi="Franklin Gothic Heavy"/>
          <w:sz w:val="28"/>
          <w:szCs w:val="28"/>
        </w:rPr>
        <w:t>Här även med moms</w:t>
      </w:r>
      <w:r w:rsidR="00A25FBD">
        <w:rPr>
          <w:rFonts w:ascii="Franklin Gothic Heavy" w:hAnsi="Franklin Gothic Heavy"/>
          <w:sz w:val="28"/>
          <w:szCs w:val="28"/>
        </w:rPr>
        <w:t>,</w:t>
      </w:r>
      <w:r>
        <w:rPr>
          <w:rFonts w:ascii="Franklin Gothic Heavy" w:hAnsi="Franklin Gothic Heavy"/>
          <w:sz w:val="28"/>
          <w:szCs w:val="28"/>
        </w:rPr>
        <w:t xml:space="preserve"> frakt tillkommer</w:t>
      </w:r>
    </w:p>
    <w:sectPr w:rsidR="005A441A" w:rsidRPr="005A4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F0"/>
    <w:rsid w:val="0002232C"/>
    <w:rsid w:val="00024E39"/>
    <w:rsid w:val="00043B55"/>
    <w:rsid w:val="000B5657"/>
    <w:rsid w:val="000D6177"/>
    <w:rsid w:val="001C4962"/>
    <w:rsid w:val="00244A99"/>
    <w:rsid w:val="0033459B"/>
    <w:rsid w:val="003A7E95"/>
    <w:rsid w:val="0042575E"/>
    <w:rsid w:val="00430FEA"/>
    <w:rsid w:val="004B136E"/>
    <w:rsid w:val="004C2565"/>
    <w:rsid w:val="004D2BA4"/>
    <w:rsid w:val="004D7B7C"/>
    <w:rsid w:val="004E34DA"/>
    <w:rsid w:val="00553E2A"/>
    <w:rsid w:val="005A441A"/>
    <w:rsid w:val="00657849"/>
    <w:rsid w:val="00664143"/>
    <w:rsid w:val="00746CCF"/>
    <w:rsid w:val="007915D5"/>
    <w:rsid w:val="008005DD"/>
    <w:rsid w:val="009826CB"/>
    <w:rsid w:val="009B1EB5"/>
    <w:rsid w:val="00A25FBD"/>
    <w:rsid w:val="00AF6ACD"/>
    <w:rsid w:val="00B60ABF"/>
    <w:rsid w:val="00BE4935"/>
    <w:rsid w:val="00C37A53"/>
    <w:rsid w:val="00C65D36"/>
    <w:rsid w:val="00DB523A"/>
    <w:rsid w:val="00EB4865"/>
    <w:rsid w:val="00F6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AC64"/>
  <w15:chartTrackingRefBased/>
  <w15:docId w15:val="{F9667907-5AE8-4AFA-9E82-2C3EBE6E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59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043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Yngve Gunnervald</dc:creator>
  <cp:keywords/>
  <dc:description/>
  <cp:lastModifiedBy>Yngve Gunnervald</cp:lastModifiedBy>
  <cp:revision>2</cp:revision>
  <dcterms:created xsi:type="dcterms:W3CDTF">2026-05-13T08:54:00Z</dcterms:created>
  <dcterms:modified xsi:type="dcterms:W3CDTF">2026-05-13T08:54:00Z</dcterms:modified>
</cp:coreProperties>
</file>